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Uitslagen Kidsrun 800M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Decemberloop Peize 2022</w:t>
      </w:r>
    </w:p>
    <w:p>
      <w:r>
        <w:drawing>
          <wp:inline distT="0" distB="0" distL="0" distR="0">
            <wp:extent cx="5760720" cy="8696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1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5D"/>
    <w:rsid w:val="009B2C5D"/>
    <w:rsid w:val="00CC5134"/>
    <w:rsid w:val="0F3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Koptekst Char"/>
    <w:basedOn w:val="4"/>
    <w:link w:val="3"/>
    <w:uiPriority w:val="99"/>
  </w:style>
  <w:style w:type="character" w:customStyle="1" w:styleId="7">
    <w:name w:val="Voettekst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54</Characters>
  <Lines>1</Lines>
  <Paragraphs>1</Paragraphs>
  <TotalTime>0</TotalTime>
  <ScaleCrop>false</ScaleCrop>
  <LinksUpToDate>false</LinksUpToDate>
  <CharactersWithSpaces>62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2022-12-18T20:50:00Z</dcterms:created>
  <dc:creator>Marieke Hoogma</dc:creator>
  <cp:lastModifiedBy>arjantakens</cp:lastModifiedBy>
  <dcterms:modified xsi:type="dcterms:W3CDTF">2022-12-18T21:14:43Z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